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ind w:left="0" w:right="0" w:firstLine="0"/>
        <w:jc w:val="center"/>
        <w:rPr>
          <w:rFonts w:ascii="Arial" w:cs="Arial" w:eastAsia="Arial" w:hAnsi="Arial"/>
          <w:b w:val="0"/>
          <w:sz w:val="48"/>
          <w:szCs w:val="48"/>
        </w:rPr>
      </w:pPr>
      <w:r w:rsidDel="00000000" w:rsidR="00000000" w:rsidRPr="00000000">
        <w:rPr>
          <w:rFonts w:ascii="Arial" w:cs="Arial" w:eastAsia="Arial" w:hAnsi="Arial"/>
          <w:b w:val="0"/>
          <w:sz w:val="48"/>
          <w:szCs w:val="48"/>
        </w:rPr>
        <w:drawing>
          <wp:inline distB="114300" distT="114300" distL="114300" distR="114300">
            <wp:extent cx="638175" cy="658761"/>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638175" cy="65876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0" w:right="0" w:firstLine="0"/>
        <w:jc w:val="center"/>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Unitarian Universalist</w:t>
      </w:r>
    </w:p>
    <w:p w:rsidR="00000000" w:rsidDel="00000000" w:rsidP="00000000" w:rsidRDefault="00000000" w:rsidRPr="00000000" w14:paraId="00000003">
      <w:pPr>
        <w:ind w:left="0" w:right="0" w:firstLine="0"/>
        <w:jc w:val="center"/>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Fellowship of Lafayette</w:t>
      </w:r>
    </w:p>
    <w:p w:rsidR="00000000" w:rsidDel="00000000" w:rsidP="00000000" w:rsidRDefault="00000000" w:rsidRPr="00000000" w14:paraId="00000004">
      <w:pPr>
        <w:ind w:left="0" w:right="0" w:firstLine="0"/>
        <w:jc w:val="both"/>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05">
      <w:pPr>
        <w:ind w:left="0" w:right="0" w:firstLine="0"/>
        <w:jc w:val="center"/>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Greetings fellow UUs and supporters!</w:t>
      </w:r>
    </w:p>
    <w:p w:rsidR="00000000" w:rsidDel="00000000" w:rsidP="00000000" w:rsidRDefault="00000000" w:rsidRPr="00000000" w14:paraId="00000006">
      <w:pPr>
        <w:ind w:left="0" w:right="0" w:firstLine="0"/>
        <w:jc w:val="center"/>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07">
      <w:pPr>
        <w:ind w:left="0" w:right="0" w:firstLine="0"/>
        <w:jc w:val="center"/>
        <w:rPr>
          <w:rFonts w:ascii="Arial" w:cs="Arial" w:eastAsia="Arial" w:hAnsi="Arial"/>
          <w:b w:val="0"/>
          <w:color w:val="ffff00"/>
          <w:sz w:val="48"/>
          <w:szCs w:val="48"/>
          <w:highlight w:val="black"/>
        </w:rPr>
      </w:pPr>
      <w:r w:rsidDel="00000000" w:rsidR="00000000" w:rsidRPr="00000000">
        <w:rPr>
          <w:rFonts w:ascii="Arial" w:cs="Arial" w:eastAsia="Arial" w:hAnsi="Arial"/>
          <w:b w:val="0"/>
          <w:color w:val="ffff00"/>
          <w:sz w:val="48"/>
          <w:szCs w:val="48"/>
          <w:highlight w:val="black"/>
          <w:rtl w:val="0"/>
        </w:rPr>
        <w:t xml:space="preserve">We are meeting IN PERSON</w:t>
      </w:r>
    </w:p>
    <w:p w:rsidR="00000000" w:rsidDel="00000000" w:rsidP="00000000" w:rsidRDefault="00000000" w:rsidRPr="00000000" w14:paraId="00000008">
      <w:pPr>
        <w:ind w:left="0" w:right="0" w:firstLine="0"/>
        <w:jc w:val="center"/>
        <w:rPr>
          <w:rFonts w:ascii="Arial" w:cs="Arial" w:eastAsia="Arial" w:hAnsi="Arial"/>
          <w:b w:val="0"/>
          <w:color w:val="ffff00"/>
          <w:sz w:val="48"/>
          <w:szCs w:val="48"/>
          <w:highlight w:val="black"/>
        </w:rPr>
      </w:pPr>
      <w:r w:rsidDel="00000000" w:rsidR="00000000" w:rsidRPr="00000000">
        <w:rPr>
          <w:rFonts w:ascii="Arial" w:cs="Arial" w:eastAsia="Arial" w:hAnsi="Arial"/>
          <w:b w:val="0"/>
          <w:color w:val="ffff00"/>
          <w:sz w:val="48"/>
          <w:szCs w:val="48"/>
          <w:highlight w:val="black"/>
          <w:rtl w:val="0"/>
        </w:rPr>
        <w:t xml:space="preserve">and on  Zoom until further notice.</w:t>
      </w:r>
    </w:p>
    <w:p w:rsidR="00000000" w:rsidDel="00000000" w:rsidP="00000000" w:rsidRDefault="00000000" w:rsidRPr="00000000" w14:paraId="00000009">
      <w:pPr>
        <w:ind w:left="0" w:right="0" w:firstLine="0"/>
        <w:jc w:val="both"/>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0A">
      <w:pPr>
        <w:ind w:left="0" w:right="0" w:firstLine="0"/>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Our theme for March is Trust.</w:t>
      </w:r>
    </w:p>
    <w:p w:rsidR="00000000" w:rsidDel="00000000" w:rsidP="00000000" w:rsidRDefault="00000000" w:rsidRPr="00000000" w14:paraId="0000000B">
      <w:pPr>
        <w:ind w:left="0" w:right="0" w:firstLine="0"/>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0C">
      <w:pPr>
        <w:ind w:left="0" w:right="0" w:firstLine="0"/>
        <w:jc w:val="both"/>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Trust is fundamental to a good life. It is the key to faith, an element of covenant, and the basis of promise-making and promise-keeping. It is to trust others and to be trustworthy. Trust is built on truth and destroyed by lies. Trust always involves risk since it can be broken. Restoring trust after a betrayal is especially difficult and can impair the willingness to trust. Responding to betrayal can involve healing and forgiveness, but not forgetting.</w:t>
      </w:r>
    </w:p>
    <w:p w:rsidR="00000000" w:rsidDel="00000000" w:rsidP="00000000" w:rsidRDefault="00000000" w:rsidRPr="00000000" w14:paraId="0000000D">
      <w:pPr>
        <w:ind w:left="0" w:right="0" w:firstLine="0"/>
        <w:jc w:val="center"/>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w:t>
      </w:r>
    </w:p>
    <w:p w:rsidR="00000000" w:rsidDel="00000000" w:rsidP="00000000" w:rsidRDefault="00000000" w:rsidRPr="00000000" w14:paraId="0000000E">
      <w:pPr>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Sunday, March 26th Service</w:t>
      </w:r>
    </w:p>
    <w:p w:rsidR="00000000" w:rsidDel="00000000" w:rsidP="00000000" w:rsidRDefault="00000000" w:rsidRPr="00000000" w14:paraId="0000000F">
      <w:pPr>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0">
      <w:pPr>
        <w:jc w:val="center"/>
        <w:rPr>
          <w:rFonts w:ascii="Arial" w:cs="Arial" w:eastAsia="Arial" w:hAnsi="Arial"/>
          <w:sz w:val="48"/>
          <w:szCs w:val="48"/>
        </w:rPr>
      </w:pPr>
      <w:r w:rsidDel="00000000" w:rsidR="00000000" w:rsidRPr="00000000">
        <w:rPr>
          <w:rFonts w:ascii="Arial" w:cs="Arial" w:eastAsia="Arial" w:hAnsi="Arial"/>
          <w:sz w:val="48"/>
          <w:szCs w:val="48"/>
        </w:rPr>
        <w:drawing>
          <wp:inline distB="114300" distT="114300" distL="114300" distR="114300">
            <wp:extent cx="4572000" cy="2499005"/>
            <wp:effectExtent b="0" l="0" r="0" t="0"/>
            <wp:docPr id="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572000" cy="249900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2">
      <w:pPr>
        <w:jc w:val="both"/>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This service features a presentation by Marlene Lucas which includes recalling a meditation retreat in India.  Marlene has extensive expertise in Psychiatric and Addictive Medicine Services. She also speaks and trains on addictions and recovery, grief and loss support, coping and therapeutic interventions for trauma .</w:t>
      </w:r>
    </w:p>
    <w:p w:rsidR="00000000" w:rsidDel="00000000" w:rsidP="00000000" w:rsidRDefault="00000000" w:rsidRPr="00000000" w14:paraId="00000013">
      <w:pPr>
        <w:jc w:val="both"/>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14">
      <w:pPr>
        <w:jc w:val="center"/>
        <w:rPr>
          <w:rFonts w:ascii="Arial" w:cs="Arial" w:eastAsia="Arial" w:hAnsi="Arial"/>
          <w:b w:val="0"/>
          <w:sz w:val="48"/>
          <w:szCs w:val="48"/>
        </w:rPr>
      </w:pPr>
      <w:hyperlink r:id="rId8">
        <w:r w:rsidDel="00000000" w:rsidR="00000000" w:rsidRPr="00000000">
          <w:rPr>
            <w:rFonts w:ascii="Arial" w:cs="Arial" w:eastAsia="Arial" w:hAnsi="Arial"/>
            <w:b w:val="0"/>
            <w:color w:val="1155cc"/>
            <w:sz w:val="48"/>
            <w:szCs w:val="48"/>
            <w:u w:val="single"/>
            <w:rtl w:val="0"/>
          </w:rPr>
          <w:t xml:space="preserve">Service outline</w:t>
        </w:r>
      </w:hyperlink>
      <w:r w:rsidDel="00000000" w:rsidR="00000000" w:rsidRPr="00000000">
        <w:rPr>
          <w:rtl w:val="0"/>
        </w:rPr>
      </w:r>
    </w:p>
    <w:p w:rsidR="00000000" w:rsidDel="00000000" w:rsidP="00000000" w:rsidRDefault="00000000" w:rsidRPr="00000000" w14:paraId="00000015">
      <w:pPr>
        <w:jc w:val="both"/>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16">
      <w:pPr>
        <w:jc w:val="center"/>
        <w:rPr/>
      </w:pPr>
      <w:hyperlink r:id="rId9">
        <w:r w:rsidDel="00000000" w:rsidR="00000000" w:rsidRPr="00000000">
          <w:rPr>
            <w:rFonts w:ascii="Arial" w:cs="Arial" w:eastAsia="Arial" w:hAnsi="Arial"/>
            <w:b w:val="0"/>
            <w:color w:val="1155cc"/>
            <w:sz w:val="48"/>
            <w:szCs w:val="48"/>
            <w:u w:val="single"/>
            <w:rtl w:val="0"/>
          </w:rPr>
          <w:t xml:space="preserve">Service slides</w:t>
        </w:r>
      </w:hyperlink>
      <w:r w:rsidDel="00000000" w:rsidR="00000000" w:rsidRPr="00000000">
        <w:rPr>
          <w:rtl w:val="0"/>
        </w:rPr>
      </w:r>
    </w:p>
    <w:p w:rsidR="00000000" w:rsidDel="00000000" w:rsidP="00000000" w:rsidRDefault="00000000" w:rsidRPr="00000000" w14:paraId="00000017">
      <w:pPr>
        <w:jc w:val="center"/>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18">
      <w:pPr>
        <w:jc w:val="center"/>
        <w:rPr>
          <w:rFonts w:ascii="Arial" w:cs="Arial" w:eastAsia="Arial" w:hAnsi="Arial"/>
          <w:b w:val="0"/>
          <w:sz w:val="48"/>
          <w:szCs w:val="48"/>
        </w:rPr>
      </w:pPr>
      <w:hyperlink r:id="rId10">
        <w:r w:rsidDel="00000000" w:rsidR="00000000" w:rsidRPr="00000000">
          <w:rPr>
            <w:rFonts w:ascii="Arial" w:cs="Arial" w:eastAsia="Arial" w:hAnsi="Arial"/>
            <w:b w:val="0"/>
            <w:color w:val="1155cc"/>
            <w:sz w:val="48"/>
            <w:szCs w:val="48"/>
            <w:u w:val="single"/>
            <w:rtl w:val="0"/>
          </w:rPr>
          <w:t xml:space="preserve">Facebook event</w:t>
        </w:r>
      </w:hyperlink>
      <w:r w:rsidDel="00000000" w:rsidR="00000000" w:rsidRPr="00000000">
        <w:rPr>
          <w:rtl w:val="0"/>
        </w:rPr>
      </w:r>
    </w:p>
    <w:p w:rsidR="00000000" w:rsidDel="00000000" w:rsidP="00000000" w:rsidRDefault="00000000" w:rsidRPr="00000000" w14:paraId="00000019">
      <w:pPr>
        <w:jc w:val="center"/>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1A">
      <w:pPr>
        <w:jc w:val="both"/>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Please visit us either in person at 1119 Johnston St. or on Zoom: tinyurl.com/zoomuufol or via the link at uulala.org.</w:t>
      </w:r>
    </w:p>
    <w:p w:rsidR="00000000" w:rsidDel="00000000" w:rsidP="00000000" w:rsidRDefault="00000000" w:rsidRPr="00000000" w14:paraId="0000001B">
      <w:pPr>
        <w:jc w:val="both"/>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We now have Religious Education for pre-teen children. We visit with coffee and snacks from 10:30-11 am. The service runs from 11 am until 12 noon. After the service we will have an Americana lunch with Frito pies and chili dogs (including vegetarian options) at church. Everyone is invited!</w:t>
      </w:r>
    </w:p>
    <w:p w:rsidR="00000000" w:rsidDel="00000000" w:rsidP="00000000" w:rsidRDefault="00000000" w:rsidRPr="00000000" w14:paraId="0000001C">
      <w:pPr>
        <w:jc w:val="center"/>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w:t>
      </w:r>
    </w:p>
    <w:p w:rsidR="00000000" w:rsidDel="00000000" w:rsidP="00000000" w:rsidRDefault="00000000" w:rsidRPr="00000000" w14:paraId="0000001D">
      <w:pPr>
        <w:ind w:left="0" w:right="0" w:firstLine="0"/>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Sunday, March 19th Service</w:t>
      </w:r>
    </w:p>
    <w:p w:rsidR="00000000" w:rsidDel="00000000" w:rsidP="00000000" w:rsidRDefault="00000000" w:rsidRPr="00000000" w14:paraId="0000001E">
      <w:pPr>
        <w:ind w:left="0" w:right="0" w:firstLine="0"/>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F">
      <w:pPr>
        <w:ind w:left="0" w:right="0" w:firstLine="0"/>
        <w:jc w:val="center"/>
        <w:rPr>
          <w:rFonts w:ascii="Arial" w:cs="Arial" w:eastAsia="Arial" w:hAnsi="Arial"/>
          <w:b w:val="0"/>
          <w:sz w:val="48"/>
          <w:szCs w:val="48"/>
        </w:rPr>
      </w:pPr>
      <w:r w:rsidDel="00000000" w:rsidR="00000000" w:rsidRPr="00000000">
        <w:rPr>
          <w:rFonts w:ascii="Arial" w:cs="Arial" w:eastAsia="Arial" w:hAnsi="Arial"/>
          <w:b w:val="0"/>
          <w:sz w:val="48"/>
          <w:szCs w:val="48"/>
        </w:rPr>
        <w:drawing>
          <wp:inline distB="114300" distT="114300" distL="114300" distR="114300">
            <wp:extent cx="4572000" cy="2555799"/>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572000" cy="255579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0" w:right="0" w:firstLine="0"/>
        <w:jc w:val="both"/>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This sermon is about getting help when you need it. Seeking and asking for help requires trust. Addie Polk's health declined after her husband died, and she neglected or was unable to continue paying the mortgage on her home. The mortgage was foreclosed on. On the day that sheriff's deputies came to evict her, she shot herself, but recovered. She was placed in a nursing home where she died the following year. It is important that we, as Unitarian </w:t>
      </w:r>
      <w:r w:rsidDel="00000000" w:rsidR="00000000" w:rsidRPr="00000000">
        <w:rPr>
          <w:rFonts w:ascii="Arial" w:cs="Arial" w:eastAsia="Arial" w:hAnsi="Arial"/>
          <w:b w:val="0"/>
          <w:sz w:val="48"/>
          <w:szCs w:val="48"/>
          <w:rtl w:val="0"/>
        </w:rPr>
        <w:t xml:space="preserve">Universalists know</w:t>
      </w:r>
      <w:r w:rsidDel="00000000" w:rsidR="00000000" w:rsidRPr="00000000">
        <w:rPr>
          <w:rFonts w:ascii="Arial" w:cs="Arial" w:eastAsia="Arial" w:hAnsi="Arial"/>
          <w:b w:val="0"/>
          <w:sz w:val="48"/>
          <w:szCs w:val="48"/>
          <w:rtl w:val="0"/>
        </w:rPr>
        <w:t xml:space="preserve"> how to look for the warning signs of depression, anxiety, substance abuse, or compulsive behaviors in ourselves and others. It is also important that we know when it is time to ask for help when we need it. Rather than giving up, there may be solutions to our problems if we are willing to look for them. We need to learn to manage worry in healthful ways and remember that we are not alone.</w:t>
      </w:r>
    </w:p>
    <w:p w:rsidR="00000000" w:rsidDel="00000000" w:rsidP="00000000" w:rsidRDefault="00000000" w:rsidRPr="00000000" w14:paraId="00000021">
      <w:pPr>
        <w:ind w:left="0" w:right="0" w:firstLine="0"/>
        <w:jc w:val="center"/>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22">
      <w:pPr>
        <w:ind w:left="0" w:right="0" w:firstLine="0"/>
        <w:jc w:val="center"/>
        <w:rPr>
          <w:rFonts w:ascii="Arial" w:cs="Arial" w:eastAsia="Arial" w:hAnsi="Arial"/>
          <w:b w:val="0"/>
          <w:sz w:val="48"/>
          <w:szCs w:val="48"/>
        </w:rPr>
      </w:pPr>
      <w:hyperlink r:id="rId12">
        <w:r w:rsidDel="00000000" w:rsidR="00000000" w:rsidRPr="00000000">
          <w:rPr>
            <w:rFonts w:ascii="Arial" w:cs="Arial" w:eastAsia="Arial" w:hAnsi="Arial"/>
            <w:b w:val="0"/>
            <w:color w:val="1155cc"/>
            <w:sz w:val="48"/>
            <w:szCs w:val="48"/>
            <w:u w:val="single"/>
            <w:rtl w:val="0"/>
          </w:rPr>
          <w:t xml:space="preserve">Service outline</w:t>
        </w:r>
      </w:hyperlink>
      <w:r w:rsidDel="00000000" w:rsidR="00000000" w:rsidRPr="00000000">
        <w:rPr>
          <w:rFonts w:ascii="Arial" w:cs="Arial" w:eastAsia="Arial" w:hAnsi="Arial"/>
          <w:b w:val="0"/>
          <w:sz w:val="48"/>
          <w:szCs w:val="48"/>
          <w:rtl w:val="0"/>
        </w:rPr>
        <w:t xml:space="preserve">  </w:t>
      </w:r>
      <w:hyperlink r:id="rId13">
        <w:r w:rsidDel="00000000" w:rsidR="00000000" w:rsidRPr="00000000">
          <w:rPr>
            <w:rFonts w:ascii="Arial" w:cs="Arial" w:eastAsia="Arial" w:hAnsi="Arial"/>
            <w:b w:val="0"/>
            <w:color w:val="1155cc"/>
            <w:sz w:val="48"/>
            <w:szCs w:val="48"/>
            <w:u w:val="single"/>
            <w:rtl w:val="0"/>
          </w:rPr>
          <w:t xml:space="preserve">Service slides</w:t>
        </w:r>
      </w:hyperlink>
      <w:r w:rsidDel="00000000" w:rsidR="00000000" w:rsidRPr="00000000">
        <w:rPr>
          <w:rtl w:val="0"/>
        </w:rPr>
      </w:r>
    </w:p>
    <w:p w:rsidR="00000000" w:rsidDel="00000000" w:rsidP="00000000" w:rsidRDefault="00000000" w:rsidRPr="00000000" w14:paraId="00000023">
      <w:pPr>
        <w:ind w:left="0" w:right="0" w:firstLine="0"/>
        <w:jc w:val="center"/>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24">
      <w:pPr>
        <w:ind w:left="0" w:right="0" w:firstLine="0"/>
        <w:jc w:val="center"/>
        <w:rPr>
          <w:rFonts w:ascii="Arial" w:cs="Arial" w:eastAsia="Arial" w:hAnsi="Arial"/>
          <w:b w:val="0"/>
          <w:sz w:val="48"/>
          <w:szCs w:val="48"/>
        </w:rPr>
      </w:pPr>
      <w:hyperlink r:id="rId14">
        <w:r w:rsidDel="00000000" w:rsidR="00000000" w:rsidRPr="00000000">
          <w:rPr>
            <w:rFonts w:ascii="Arial" w:cs="Arial" w:eastAsia="Arial" w:hAnsi="Arial"/>
            <w:b w:val="0"/>
            <w:color w:val="1155cc"/>
            <w:sz w:val="48"/>
            <w:szCs w:val="48"/>
            <w:u w:val="single"/>
            <w:rtl w:val="0"/>
          </w:rPr>
          <w:t xml:space="preserve">Sermon text</w:t>
        </w:r>
      </w:hyperlink>
      <w:r w:rsidDel="00000000" w:rsidR="00000000" w:rsidRPr="00000000">
        <w:rPr>
          <w:rtl w:val="0"/>
        </w:rPr>
      </w:r>
    </w:p>
    <w:p w:rsidR="00000000" w:rsidDel="00000000" w:rsidP="00000000" w:rsidRDefault="00000000" w:rsidRPr="00000000" w14:paraId="00000025">
      <w:pPr>
        <w:ind w:left="0" w:right="0" w:firstLine="0"/>
        <w:jc w:val="center"/>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w:t>
      </w:r>
    </w:p>
    <w:p w:rsidR="00000000" w:rsidDel="00000000" w:rsidP="00000000" w:rsidRDefault="00000000" w:rsidRPr="00000000" w14:paraId="00000026">
      <w:pPr>
        <w:ind w:left="0" w:right="0" w:firstLine="0"/>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Useful Links:</w:t>
      </w:r>
    </w:p>
    <w:p w:rsidR="00000000" w:rsidDel="00000000" w:rsidP="00000000" w:rsidRDefault="00000000" w:rsidRPr="00000000" w14:paraId="00000027">
      <w:pPr>
        <w:ind w:left="0" w:right="0" w:firstLine="0"/>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28">
      <w:pPr>
        <w:ind w:left="0" w:right="0" w:firstLine="0"/>
        <w:jc w:val="center"/>
        <w:rPr>
          <w:rFonts w:ascii="Arial" w:cs="Arial" w:eastAsia="Arial" w:hAnsi="Arial"/>
          <w:b w:val="0"/>
          <w:sz w:val="48"/>
          <w:szCs w:val="48"/>
        </w:rPr>
      </w:pPr>
      <w:hyperlink r:id="rId15">
        <w:r w:rsidDel="00000000" w:rsidR="00000000" w:rsidRPr="00000000">
          <w:rPr>
            <w:rFonts w:ascii="Arial" w:cs="Arial" w:eastAsia="Arial" w:hAnsi="Arial"/>
            <w:b w:val="0"/>
            <w:color w:val="1155cc"/>
            <w:sz w:val="48"/>
            <w:szCs w:val="48"/>
            <w:u w:val="single"/>
            <w:rtl w:val="0"/>
          </w:rPr>
          <w:t xml:space="preserve">Past services slides &amp; Recorded live streams</w:t>
        </w:r>
      </w:hyperlink>
      <w:r w:rsidDel="00000000" w:rsidR="00000000" w:rsidRPr="00000000">
        <w:rPr>
          <w:rFonts w:ascii="Arial" w:cs="Arial" w:eastAsia="Arial" w:hAnsi="Arial"/>
          <w:b w:val="0"/>
          <w:sz w:val="48"/>
          <w:szCs w:val="48"/>
          <w:rtl w:val="0"/>
        </w:rPr>
        <w:t xml:space="preserve">  </w:t>
      </w:r>
    </w:p>
    <w:p w:rsidR="00000000" w:rsidDel="00000000" w:rsidP="00000000" w:rsidRDefault="00000000" w:rsidRPr="00000000" w14:paraId="00000029">
      <w:pPr>
        <w:ind w:left="0" w:right="0" w:firstLine="0"/>
        <w:jc w:val="center"/>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2A">
      <w:pPr>
        <w:ind w:left="0" w:right="0" w:firstLine="0"/>
        <w:jc w:val="center"/>
        <w:rPr>
          <w:rFonts w:ascii="Arial" w:cs="Arial" w:eastAsia="Arial" w:hAnsi="Arial"/>
          <w:b w:val="0"/>
          <w:sz w:val="48"/>
          <w:szCs w:val="48"/>
        </w:rPr>
      </w:pPr>
      <w:hyperlink r:id="rId16">
        <w:r w:rsidDel="00000000" w:rsidR="00000000" w:rsidRPr="00000000">
          <w:rPr>
            <w:rFonts w:ascii="Arial" w:cs="Arial" w:eastAsia="Arial" w:hAnsi="Arial"/>
            <w:b w:val="0"/>
            <w:color w:val="1155cc"/>
            <w:sz w:val="48"/>
            <w:szCs w:val="48"/>
            <w:u w:val="single"/>
            <w:rtl w:val="0"/>
          </w:rPr>
          <w:t xml:space="preserve">2022 Photo album</w:t>
        </w:r>
      </w:hyperlink>
      <w:r w:rsidDel="00000000" w:rsidR="00000000" w:rsidRPr="00000000">
        <w:rPr>
          <w:rFonts w:ascii="Arial" w:cs="Arial" w:eastAsia="Arial" w:hAnsi="Arial"/>
          <w:b w:val="0"/>
          <w:sz w:val="48"/>
          <w:szCs w:val="48"/>
          <w:rtl w:val="0"/>
        </w:rPr>
        <w:t xml:space="preserve">  </w:t>
      </w:r>
    </w:p>
    <w:p w:rsidR="00000000" w:rsidDel="00000000" w:rsidP="00000000" w:rsidRDefault="00000000" w:rsidRPr="00000000" w14:paraId="0000002B">
      <w:pPr>
        <w:ind w:left="0" w:right="0" w:firstLine="0"/>
        <w:jc w:val="center"/>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w:t>
      </w:r>
    </w:p>
    <w:p w:rsidR="00000000" w:rsidDel="00000000" w:rsidP="00000000" w:rsidRDefault="00000000" w:rsidRPr="00000000" w14:paraId="0000002C">
      <w:pPr>
        <w:ind w:left="0" w:right="0" w:firstLine="0"/>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An</w:t>
      </w:r>
      <w:r w:rsidDel="00000000" w:rsidR="00000000" w:rsidRPr="00000000">
        <w:rPr>
          <w:rFonts w:ascii="Arial" w:cs="Arial" w:eastAsia="Arial" w:hAnsi="Arial"/>
          <w:sz w:val="48"/>
          <w:szCs w:val="48"/>
          <w:rtl w:val="0"/>
        </w:rPr>
        <w:t xml:space="preserve">nouncements:</w:t>
      </w:r>
    </w:p>
    <w:p w:rsidR="00000000" w:rsidDel="00000000" w:rsidP="00000000" w:rsidRDefault="00000000" w:rsidRPr="00000000" w14:paraId="0000002D">
      <w:pPr>
        <w:ind w:left="0" w:right="0" w:firstLine="0"/>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2E">
      <w:pPr>
        <w:ind w:left="0" w:right="0" w:firstLine="0"/>
        <w:jc w:val="center"/>
        <w:rPr>
          <w:rFonts w:ascii="Arial" w:cs="Arial" w:eastAsia="Arial" w:hAnsi="Arial"/>
          <w:sz w:val="48"/>
          <w:szCs w:val="48"/>
        </w:rPr>
      </w:pPr>
      <w:r w:rsidDel="00000000" w:rsidR="00000000" w:rsidRPr="00000000">
        <w:rPr>
          <w:rFonts w:ascii="Arial" w:cs="Arial" w:eastAsia="Arial" w:hAnsi="Arial"/>
          <w:sz w:val="48"/>
          <w:szCs w:val="48"/>
        </w:rPr>
        <w:drawing>
          <wp:inline distB="114300" distT="114300" distL="114300" distR="114300">
            <wp:extent cx="4572000" cy="1024369"/>
            <wp:effectExtent b="0" l="0" r="0" t="0"/>
            <wp:docPr id="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572000" cy="1024369"/>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ind w:left="0" w:right="0" w:firstLine="0"/>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30">
      <w:pPr>
        <w:ind w:left="0" w:right="0" w:firstLine="0"/>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Membership Book:</w:t>
      </w:r>
    </w:p>
    <w:p w:rsidR="00000000" w:rsidDel="00000000" w:rsidP="00000000" w:rsidRDefault="00000000" w:rsidRPr="00000000" w14:paraId="00000031">
      <w:pPr>
        <w:ind w:left="0" w:right="0" w:firstLine="0"/>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32">
      <w:pPr>
        <w:ind w:left="0" w:right="0" w:firstLine="0"/>
        <w:jc w:val="center"/>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Please sign the 2023 Membership Book on the table at the church entrance. Thanks!</w:t>
      </w:r>
    </w:p>
    <w:p w:rsidR="00000000" w:rsidDel="00000000" w:rsidP="00000000" w:rsidRDefault="00000000" w:rsidRPr="00000000" w14:paraId="00000033">
      <w:pPr>
        <w:jc w:val="center"/>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34">
      <w:pPr>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Newly Elected Officers:</w:t>
      </w:r>
    </w:p>
    <w:p w:rsidR="00000000" w:rsidDel="00000000" w:rsidP="00000000" w:rsidRDefault="00000000" w:rsidRPr="00000000" w14:paraId="00000035">
      <w:pPr>
        <w:jc w:val="center"/>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36">
      <w:pPr>
        <w:jc w:val="both"/>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Congratulations to President Lauren Dupuis, Vice President Judi Hamilton, Secretary Amber Faul, and Treasurer Bruce Snow!</w:t>
      </w:r>
    </w:p>
    <w:p w:rsidR="00000000" w:rsidDel="00000000" w:rsidP="00000000" w:rsidRDefault="00000000" w:rsidRPr="00000000" w14:paraId="00000037">
      <w:pPr>
        <w:ind w:left="0" w:right="0" w:firstLine="0"/>
        <w:jc w:val="center"/>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w:t>
      </w:r>
    </w:p>
    <w:p w:rsidR="00000000" w:rsidDel="00000000" w:rsidP="00000000" w:rsidRDefault="00000000" w:rsidRPr="00000000" w14:paraId="00000038">
      <w:pPr>
        <w:ind w:left="0" w:right="0" w:firstLine="0"/>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Calendar:</w:t>
      </w:r>
    </w:p>
    <w:p w:rsidR="00000000" w:rsidDel="00000000" w:rsidP="00000000" w:rsidRDefault="00000000" w:rsidRPr="00000000" w14:paraId="00000039">
      <w:pPr>
        <w:ind w:left="0" w:right="0" w:firstLine="0"/>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3A">
      <w:pPr>
        <w:ind w:left="0" w:right="0" w:firstLine="0"/>
        <w:jc w:val="center"/>
        <w:rPr>
          <w:rFonts w:ascii="Arial" w:cs="Arial" w:eastAsia="Arial" w:hAnsi="Arial"/>
          <w:sz w:val="48"/>
          <w:szCs w:val="48"/>
        </w:rPr>
      </w:pPr>
      <w:r w:rsidDel="00000000" w:rsidR="00000000" w:rsidRPr="00000000">
        <w:rPr>
          <w:rFonts w:ascii="Arial" w:cs="Arial" w:eastAsia="Arial" w:hAnsi="Arial"/>
          <w:sz w:val="48"/>
          <w:szCs w:val="48"/>
        </w:rPr>
        <w:drawing>
          <wp:inline distB="114300" distT="114300" distL="114300" distR="114300">
            <wp:extent cx="4572000" cy="2261500"/>
            <wp:effectExtent b="0" l="0" r="0" t="0"/>
            <wp:docPr id="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4572000" cy="22615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ind w:left="0" w:right="0" w:firstLine="0"/>
        <w:jc w:val="center"/>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w:t>
      </w:r>
    </w:p>
    <w:p w:rsidR="00000000" w:rsidDel="00000000" w:rsidP="00000000" w:rsidRDefault="00000000" w:rsidRPr="00000000" w14:paraId="0000003C">
      <w:pPr>
        <w:ind w:left="0" w:right="0" w:firstLine="0"/>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Touchstones Journal for March:</w:t>
      </w:r>
    </w:p>
    <w:p w:rsidR="00000000" w:rsidDel="00000000" w:rsidP="00000000" w:rsidRDefault="00000000" w:rsidRPr="00000000" w14:paraId="0000003D">
      <w:pPr>
        <w:ind w:left="0" w:right="0" w:firstLine="0"/>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3E">
      <w:pPr>
        <w:ind w:left="0" w:right="0" w:firstLine="0"/>
        <w:jc w:val="center"/>
        <w:rPr>
          <w:rFonts w:ascii="Arial" w:cs="Arial" w:eastAsia="Arial" w:hAnsi="Arial"/>
          <w:b w:val="0"/>
          <w:sz w:val="48"/>
          <w:szCs w:val="48"/>
        </w:rPr>
      </w:pPr>
      <w:hyperlink r:id="rId19">
        <w:r w:rsidDel="00000000" w:rsidR="00000000" w:rsidRPr="00000000">
          <w:rPr>
            <w:rFonts w:ascii="Arial" w:cs="Arial" w:eastAsia="Arial" w:hAnsi="Arial"/>
            <w:b w:val="0"/>
            <w:color w:val="1155cc"/>
            <w:sz w:val="48"/>
            <w:szCs w:val="48"/>
            <w:u w:val="single"/>
          </w:rPr>
          <w:drawing>
            <wp:inline distB="114300" distT="114300" distL="114300" distR="114300">
              <wp:extent cx="4572000" cy="6325115"/>
              <wp:effectExtent b="0" l="0" r="0" t="0"/>
              <wp:docPr id="4"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4572000" cy="632511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F">
      <w:pPr>
        <w:ind w:left="0" w:right="0" w:firstLine="0"/>
        <w:jc w:val="center"/>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PC users click the image above.</w:t>
      </w:r>
      <w:r w:rsidDel="00000000" w:rsidR="00000000" w:rsidRPr="00000000">
        <w:rPr>
          <w:rtl w:val="0"/>
        </w:rPr>
      </w:r>
    </w:p>
    <w:p w:rsidR="00000000" w:rsidDel="00000000" w:rsidP="00000000" w:rsidRDefault="00000000" w:rsidRPr="00000000" w14:paraId="00000040">
      <w:pPr>
        <w:ind w:left="0" w:right="0" w:firstLine="0"/>
        <w:jc w:val="center"/>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Phone users click here:</w:t>
      </w:r>
    </w:p>
    <w:p w:rsidR="00000000" w:rsidDel="00000000" w:rsidP="00000000" w:rsidRDefault="00000000" w:rsidRPr="00000000" w14:paraId="00000041">
      <w:pPr>
        <w:ind w:left="0" w:right="0" w:firstLine="0"/>
        <w:jc w:val="center"/>
        <w:rPr>
          <w:rFonts w:ascii="Arial" w:cs="Arial" w:eastAsia="Arial" w:hAnsi="Arial"/>
          <w:b w:val="0"/>
          <w:sz w:val="48"/>
          <w:szCs w:val="48"/>
        </w:rPr>
      </w:pPr>
      <w:hyperlink r:id="rId21">
        <w:r w:rsidDel="00000000" w:rsidR="00000000" w:rsidRPr="00000000">
          <w:rPr>
            <w:rFonts w:ascii="Arial" w:cs="Arial" w:eastAsia="Arial" w:hAnsi="Arial"/>
            <w:b w:val="0"/>
            <w:color w:val="1155cc"/>
            <w:sz w:val="48"/>
            <w:szCs w:val="48"/>
            <w:u w:val="single"/>
            <w:rtl w:val="0"/>
          </w:rPr>
          <w:t xml:space="preserve">Read the Journal now!</w:t>
        </w:r>
      </w:hyperlink>
      <w:r w:rsidDel="00000000" w:rsidR="00000000" w:rsidRPr="00000000">
        <w:rPr>
          <w:rtl w:val="0"/>
        </w:rPr>
      </w:r>
    </w:p>
    <w:p w:rsidR="00000000" w:rsidDel="00000000" w:rsidP="00000000" w:rsidRDefault="00000000" w:rsidRPr="00000000" w14:paraId="00000042">
      <w:pPr>
        <w:ind w:left="0" w:right="0" w:firstLine="0"/>
        <w:jc w:val="center"/>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w:t>
      </w:r>
    </w:p>
    <w:p w:rsidR="00000000" w:rsidDel="00000000" w:rsidP="00000000" w:rsidRDefault="00000000" w:rsidRPr="00000000" w14:paraId="00000043">
      <w:pPr>
        <w:ind w:left="0" w:right="0" w:firstLine="0"/>
        <w:jc w:val="center"/>
        <w:rPr>
          <w:rFonts w:ascii="Arial" w:cs="Arial" w:eastAsia="Arial" w:hAnsi="Arial"/>
          <w:b w:val="0"/>
          <w:sz w:val="44"/>
          <w:szCs w:val="44"/>
        </w:rPr>
      </w:pPr>
      <w:r w:rsidDel="00000000" w:rsidR="00000000" w:rsidRPr="00000000">
        <w:rPr>
          <w:rFonts w:ascii="Arial" w:cs="Arial" w:eastAsia="Arial" w:hAnsi="Arial"/>
          <w:b w:val="0"/>
          <w:sz w:val="44"/>
          <w:szCs w:val="44"/>
          <w:rtl w:val="0"/>
        </w:rPr>
        <w:t xml:space="preserve">Have a great week!</w:t>
      </w:r>
    </w:p>
    <w:p w:rsidR="00000000" w:rsidDel="00000000" w:rsidP="00000000" w:rsidRDefault="00000000" w:rsidRPr="00000000" w14:paraId="00000044">
      <w:pPr>
        <w:ind w:left="0" w:right="0" w:firstLine="0"/>
        <w:jc w:val="center"/>
        <w:rPr>
          <w:rFonts w:ascii="Arial" w:cs="Arial" w:eastAsia="Arial" w:hAnsi="Arial"/>
          <w:b w:val="0"/>
          <w:sz w:val="44"/>
          <w:szCs w:val="44"/>
        </w:rPr>
      </w:pPr>
      <w:r w:rsidDel="00000000" w:rsidR="00000000" w:rsidRPr="00000000">
        <w:rPr>
          <w:rFonts w:ascii="Arial" w:cs="Arial" w:eastAsia="Arial" w:hAnsi="Arial"/>
          <w:b w:val="0"/>
          <w:sz w:val="44"/>
          <w:szCs w:val="44"/>
          <w:rtl w:val="0"/>
        </w:rPr>
        <w:t xml:space="preserve">Scott Ferguson, Services</w:t>
      </w:r>
    </w:p>
    <w:p w:rsidR="00000000" w:rsidDel="00000000" w:rsidP="00000000" w:rsidRDefault="00000000" w:rsidRPr="00000000" w14:paraId="00000045">
      <w:pPr>
        <w:ind w:left="0" w:right="0" w:firstLine="0"/>
        <w:jc w:val="center"/>
        <w:rPr>
          <w:rFonts w:ascii="Arial" w:cs="Arial" w:eastAsia="Arial" w:hAnsi="Arial"/>
          <w:b w:val="0"/>
          <w:color w:val="1155cc"/>
          <w:sz w:val="44"/>
          <w:szCs w:val="44"/>
          <w:u w:val="single"/>
        </w:rPr>
      </w:pPr>
      <w:r w:rsidDel="00000000" w:rsidR="00000000" w:rsidRPr="00000000">
        <w:rPr>
          <w:rFonts w:ascii="Arial" w:cs="Arial" w:eastAsia="Arial" w:hAnsi="Arial"/>
          <w:b w:val="0"/>
          <w:sz w:val="44"/>
          <w:szCs w:val="44"/>
          <w:rtl w:val="0"/>
        </w:rPr>
        <w:t xml:space="preserve">Web: </w:t>
      </w:r>
      <w:hyperlink r:id="rId22">
        <w:r w:rsidDel="00000000" w:rsidR="00000000" w:rsidRPr="00000000">
          <w:rPr>
            <w:rFonts w:ascii="Arial" w:cs="Arial" w:eastAsia="Arial" w:hAnsi="Arial"/>
            <w:b w:val="0"/>
            <w:color w:val="1155cc"/>
            <w:sz w:val="44"/>
            <w:szCs w:val="44"/>
            <w:u w:val="single"/>
            <w:rtl w:val="0"/>
          </w:rPr>
          <w:t xml:space="preserve">uulala.org</w:t>
        </w:r>
      </w:hyperlink>
      <w:r w:rsidDel="00000000" w:rsidR="00000000" w:rsidRPr="00000000">
        <w:rPr>
          <w:rtl w:val="0"/>
        </w:rPr>
      </w:r>
    </w:p>
    <w:p w:rsidR="00000000" w:rsidDel="00000000" w:rsidP="00000000" w:rsidRDefault="00000000" w:rsidRPr="00000000" w14:paraId="00000046">
      <w:pPr>
        <w:ind w:left="0" w:right="0" w:firstLine="0"/>
        <w:jc w:val="center"/>
        <w:rPr>
          <w:rFonts w:ascii="Arial" w:cs="Arial" w:eastAsia="Arial" w:hAnsi="Arial"/>
          <w:b w:val="0"/>
          <w:color w:val="1155cc"/>
          <w:sz w:val="48"/>
          <w:szCs w:val="48"/>
          <w:u w:val="single"/>
        </w:rPr>
      </w:pPr>
      <w:r w:rsidDel="00000000" w:rsidR="00000000" w:rsidRPr="00000000">
        <w:rPr>
          <w:rtl w:val="0"/>
        </w:rPr>
      </w:r>
    </w:p>
    <w:p w:rsidR="00000000" w:rsidDel="00000000" w:rsidP="00000000" w:rsidRDefault="00000000" w:rsidRPr="00000000" w14:paraId="00000047">
      <w:pPr>
        <w:ind w:left="0" w:right="0" w:firstLine="0"/>
        <w:jc w:val="center"/>
        <w:rPr>
          <w:rFonts w:ascii="Arial" w:cs="Arial" w:eastAsia="Arial" w:hAnsi="Arial"/>
          <w:b w:val="0"/>
          <w:sz w:val="44"/>
          <w:szCs w:val="44"/>
        </w:rPr>
      </w:pPr>
      <w:r w:rsidDel="00000000" w:rsidR="00000000" w:rsidRPr="00000000">
        <w:rPr>
          <w:rFonts w:ascii="Arial" w:cs="Arial" w:eastAsia="Arial" w:hAnsi="Arial"/>
          <w:b w:val="0"/>
          <w:sz w:val="44"/>
          <w:szCs w:val="44"/>
          <w:rtl w:val="0"/>
        </w:rPr>
        <w:t xml:space="preserve">Email:  </w:t>
      </w:r>
      <w:hyperlink r:id="rId23">
        <w:r w:rsidDel="00000000" w:rsidR="00000000" w:rsidRPr="00000000">
          <w:rPr>
            <w:rFonts w:ascii="Arial" w:cs="Arial" w:eastAsia="Arial" w:hAnsi="Arial"/>
            <w:b w:val="0"/>
            <w:color w:val="1155cc"/>
            <w:sz w:val="44"/>
            <w:szCs w:val="44"/>
            <w:u w:val="single"/>
            <w:rtl w:val="0"/>
          </w:rPr>
          <w:t xml:space="preserve">uulalafellowship@gmail.com</w:t>
        </w:r>
      </w:hyperlink>
      <w:r w:rsidDel="00000000" w:rsidR="00000000" w:rsidRPr="00000000">
        <w:rPr>
          <w:rtl w:val="0"/>
        </w:rPr>
      </w:r>
    </w:p>
    <w:p w:rsidR="00000000" w:rsidDel="00000000" w:rsidP="00000000" w:rsidRDefault="00000000" w:rsidRPr="00000000" w14:paraId="00000048">
      <w:pPr>
        <w:ind w:left="0" w:right="0" w:firstLine="0"/>
        <w:jc w:val="center"/>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49">
      <w:pPr>
        <w:ind w:left="0" w:right="0" w:firstLine="0"/>
        <w:jc w:val="center"/>
        <w:rPr>
          <w:rFonts w:ascii="Arial" w:cs="Arial" w:eastAsia="Arial" w:hAnsi="Arial"/>
          <w:b w:val="0"/>
          <w:sz w:val="44"/>
          <w:szCs w:val="44"/>
        </w:rPr>
      </w:pPr>
      <w:r w:rsidDel="00000000" w:rsidR="00000000" w:rsidRPr="00000000">
        <w:rPr>
          <w:rFonts w:ascii="Arial" w:cs="Arial" w:eastAsia="Arial" w:hAnsi="Arial"/>
          <w:b w:val="0"/>
          <w:sz w:val="44"/>
          <w:szCs w:val="44"/>
          <w:rtl w:val="0"/>
        </w:rPr>
        <w:t xml:space="preserve">Facebook: </w:t>
      </w:r>
      <w:hyperlink r:id="rId24">
        <w:r w:rsidDel="00000000" w:rsidR="00000000" w:rsidRPr="00000000">
          <w:rPr>
            <w:rFonts w:ascii="Arial" w:cs="Arial" w:eastAsia="Arial" w:hAnsi="Arial"/>
            <w:b w:val="0"/>
            <w:color w:val="1155cc"/>
            <w:sz w:val="44"/>
            <w:szCs w:val="44"/>
            <w:u w:val="single"/>
            <w:rtl w:val="0"/>
          </w:rPr>
          <w:t xml:space="preserve">facebook.com/uufol</w:t>
        </w:r>
      </w:hyperlink>
      <w:r w:rsidDel="00000000" w:rsidR="00000000" w:rsidRPr="00000000">
        <w:rPr>
          <w:rtl w:val="0"/>
        </w:rPr>
      </w:r>
    </w:p>
    <w:p w:rsidR="00000000" w:rsidDel="00000000" w:rsidP="00000000" w:rsidRDefault="00000000" w:rsidRPr="00000000" w14:paraId="0000004A">
      <w:pPr>
        <w:ind w:left="0" w:right="0" w:firstLine="0"/>
        <w:jc w:val="center"/>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4B">
      <w:pPr>
        <w:ind w:left="0" w:right="0" w:firstLine="0"/>
        <w:jc w:val="center"/>
        <w:rPr>
          <w:rFonts w:ascii="Arial" w:cs="Arial" w:eastAsia="Arial" w:hAnsi="Arial"/>
          <w:b w:val="0"/>
          <w:sz w:val="44"/>
          <w:szCs w:val="44"/>
        </w:rPr>
      </w:pPr>
      <w:r w:rsidDel="00000000" w:rsidR="00000000" w:rsidRPr="00000000">
        <w:rPr>
          <w:rFonts w:ascii="Arial" w:cs="Arial" w:eastAsia="Arial" w:hAnsi="Arial"/>
          <w:b w:val="0"/>
          <w:sz w:val="44"/>
          <w:szCs w:val="44"/>
          <w:rtl w:val="0"/>
        </w:rPr>
        <w:t xml:space="preserve">You Tube: </w:t>
      </w:r>
      <w:hyperlink r:id="rId25">
        <w:r w:rsidDel="00000000" w:rsidR="00000000" w:rsidRPr="00000000">
          <w:rPr>
            <w:rFonts w:ascii="Arial" w:cs="Arial" w:eastAsia="Arial" w:hAnsi="Arial"/>
            <w:b w:val="0"/>
            <w:color w:val="1155cc"/>
            <w:sz w:val="44"/>
            <w:szCs w:val="44"/>
            <w:u w:val="single"/>
            <w:rtl w:val="0"/>
          </w:rPr>
          <w:t xml:space="preserve">youtube.com/@uufol</w:t>
        </w:r>
      </w:hyperlink>
      <w:r w:rsidDel="00000000" w:rsidR="00000000" w:rsidRPr="00000000">
        <w:rPr>
          <w:rtl w:val="0"/>
        </w:rPr>
      </w:r>
    </w:p>
    <w:p w:rsidR="00000000" w:rsidDel="00000000" w:rsidP="00000000" w:rsidRDefault="00000000" w:rsidRPr="00000000" w14:paraId="0000004C">
      <w:pPr>
        <w:ind w:left="0" w:right="0" w:firstLine="0"/>
        <w:jc w:val="center"/>
        <w:rPr>
          <w:rFonts w:ascii="Arial" w:cs="Arial" w:eastAsia="Arial" w:hAnsi="Arial"/>
          <w:b w:val="0"/>
          <w:sz w:val="48"/>
          <w:szCs w:val="48"/>
        </w:rPr>
      </w:pPr>
      <w:r w:rsidDel="00000000" w:rsidR="00000000" w:rsidRPr="00000000">
        <w:rPr>
          <w:rFonts w:ascii="Arial" w:cs="Arial" w:eastAsia="Arial" w:hAnsi="Arial"/>
          <w:b w:val="0"/>
          <w:sz w:val="48"/>
          <w:szCs w:val="48"/>
          <w:rtl w:val="0"/>
        </w:rPr>
        <w:t xml:space="preserve">—</w:t>
      </w:r>
    </w:p>
    <w:p w:rsidR="00000000" w:rsidDel="00000000" w:rsidP="00000000" w:rsidRDefault="00000000" w:rsidRPr="00000000" w14:paraId="0000004D">
      <w:pPr>
        <w:ind w:left="0" w:right="0" w:firstLine="0"/>
        <w:jc w:val="center"/>
        <w:rPr>
          <w:rFonts w:ascii="Arial" w:cs="Arial" w:eastAsia="Arial" w:hAnsi="Arial"/>
          <w:b w:val="0"/>
          <w:sz w:val="44"/>
          <w:szCs w:val="44"/>
        </w:rPr>
      </w:pPr>
      <w:r w:rsidDel="00000000" w:rsidR="00000000" w:rsidRPr="00000000">
        <w:rPr>
          <w:rFonts w:ascii="Arial" w:cs="Arial" w:eastAsia="Arial" w:hAnsi="Arial"/>
          <w:b w:val="0"/>
          <w:sz w:val="44"/>
          <w:szCs w:val="44"/>
          <w:rtl w:val="0"/>
        </w:rPr>
        <w:t xml:space="preserve">END</w:t>
      </w:r>
      <w:r w:rsidDel="00000000" w:rsidR="00000000" w:rsidRPr="00000000">
        <w:rPr>
          <w:rtl w:val="0"/>
        </w:rPr>
      </w:r>
    </w:p>
    <w:sectPr>
      <w:pgSz w:h="12240" w:w="7920" w:orient="portrait"/>
      <w:pgMar w:bottom="431.99999999999994" w:top="431.99999999999994"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Ubuntu Mono" w:cs="Ubuntu Mono" w:eastAsia="Ubuntu Mono" w:hAnsi="Ubuntu Mono"/>
        <w:b w:val="1"/>
        <w:sz w:val="28"/>
        <w:szCs w:val="28"/>
        <w:lang w:val="en"/>
      </w:rPr>
    </w:rPrDefault>
    <w:pPrDefault>
      <w:pPr>
        <w:spacing w:line="192.00000000000003"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hyperlink" Target="http://uulala.org/" TargetMode="External"/><Relationship Id="rId21" Type="http://schemas.openxmlformats.org/officeDocument/2006/relationships/hyperlink" Target="https://drive.google.com/file/d/1G46Vkvjpr0zEibgXYStgdin7EGPX1ZG2/view?usp=share_linke_link" TargetMode="External"/><Relationship Id="rId24" Type="http://schemas.openxmlformats.org/officeDocument/2006/relationships/hyperlink" Target="http://facebook.com/uufol" TargetMode="External"/><Relationship Id="rId23" Type="http://schemas.openxmlformats.org/officeDocument/2006/relationships/hyperlink" Target="mailto:uulalafellowship@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docs.google.com/presentation/d/11mX0Ls-gZTRTRVmw3E426PL6nOaK3A80vU3zXF7RWV8" TargetMode="External"/><Relationship Id="rId25" Type="http://schemas.openxmlformats.org/officeDocument/2006/relationships/hyperlink" Target="http://youtube.com/@uufol"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hyperlink" Target="http://docs.google.com/document/d/1IYsQ_qnNeOZ9c-tMA5Y3jxu4xIDV-U0j" TargetMode="External"/><Relationship Id="rId11" Type="http://schemas.openxmlformats.org/officeDocument/2006/relationships/image" Target="media/image1.png"/><Relationship Id="rId10" Type="http://schemas.openxmlformats.org/officeDocument/2006/relationships/hyperlink" Target="http://www.facebook.com/events/754746536038174" TargetMode="External"/><Relationship Id="rId13" Type="http://schemas.openxmlformats.org/officeDocument/2006/relationships/hyperlink" Target="http://docs.google.com/presentation/d/1XYxNr-f8B0CVU1ckq25YogZVYdgCPMBudQvu2GJNydc" TargetMode="External"/><Relationship Id="rId12" Type="http://schemas.openxmlformats.org/officeDocument/2006/relationships/hyperlink" Target="https://docs.google.com/document/d/1KTAy9xK5RcWGEEeyV6v7lhd-lC-Dn2xz/edit?usp=sharing&amp;ouid=117387136901523812968&amp;rtpof=true&amp;sd=true" TargetMode="External"/><Relationship Id="rId15" Type="http://schemas.openxmlformats.org/officeDocument/2006/relationships/hyperlink" Target="https://docs.google.com/document/d/1JlSxpARTaGTbh8WEQfdhJi_athBt88ojMUN8Tgh9WSo/edit?usp=sharing" TargetMode="External"/><Relationship Id="rId14" Type="http://schemas.openxmlformats.org/officeDocument/2006/relationships/hyperlink" Target="http://docs.google.com/document/d/1Y90mwstkHS0sjBya4LCWzhUt-lJtv3P3Pn08iJE-XBI" TargetMode="External"/><Relationship Id="rId17" Type="http://schemas.openxmlformats.org/officeDocument/2006/relationships/image" Target="media/image3.png"/><Relationship Id="rId16" Type="http://schemas.openxmlformats.org/officeDocument/2006/relationships/hyperlink" Target="https://photos.app.goo.gl/MBYVUWx2tFTN62wf9" TargetMode="External"/><Relationship Id="rId19" Type="http://schemas.openxmlformats.org/officeDocument/2006/relationships/hyperlink" Target="https://drive.google.com/file/d/1G46Vkvjpr0zEibgXYStgdin7EGPX1ZG2/view?usp=share_link" TargetMode="External"/><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UbuntuMono-regular.ttf"/><Relationship Id="rId2" Type="http://schemas.openxmlformats.org/officeDocument/2006/relationships/font" Target="fonts/UbuntuMono-bold.ttf"/><Relationship Id="rId3" Type="http://schemas.openxmlformats.org/officeDocument/2006/relationships/font" Target="fonts/UbuntuMono-italic.ttf"/><Relationship Id="rId4" Type="http://schemas.openxmlformats.org/officeDocument/2006/relationships/font" Target="fonts/Ubuntu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